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FB3C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ENHANCEMENT AWARD</w:t>
      </w:r>
    </w:p>
    <w:p w14:paraId="7757165E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CHECKLIST</w:t>
      </w:r>
    </w:p>
    <w:p w14:paraId="630211BA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Applicants </w:t>
      </w:r>
      <w:r>
        <w:rPr>
          <w:rFonts w:ascii="Tahoma" w:hAnsi="Tahoma" w:cs="Tahoma"/>
          <w:b/>
          <w:bCs/>
          <w:sz w:val="20"/>
          <w:szCs w:val="20"/>
        </w:rPr>
        <w:t xml:space="preserve">must </w:t>
      </w:r>
      <w:r>
        <w:rPr>
          <w:rFonts w:ascii="Tahoma" w:hAnsi="Tahoma" w:cs="Tahoma"/>
          <w:sz w:val="20"/>
          <w:szCs w:val="20"/>
        </w:rPr>
        <w:t>complete and sign the checklist. The checklist should be included as the second page of</w:t>
      </w:r>
    </w:p>
    <w:p w14:paraId="616EF6E4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application (following the cover page).</w:t>
      </w:r>
    </w:p>
    <w:p w14:paraId="79027F5D" w14:textId="1BCC1183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Cover page </w:t>
      </w:r>
      <w:r>
        <w:rPr>
          <w:rFonts w:ascii="Tahoma" w:hAnsi="Tahoma" w:cs="Tahoma"/>
          <w:sz w:val="20"/>
          <w:szCs w:val="20"/>
        </w:rPr>
        <w:tab/>
        <w:t>use SEA form</w:t>
      </w:r>
    </w:p>
    <w:p w14:paraId="6FDCFA42" w14:textId="7EC88FEC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Checklist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use SEA form</w:t>
      </w:r>
    </w:p>
    <w:p w14:paraId="0B79B057" w14:textId="6F465FE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Abstract* </w:t>
      </w:r>
      <w:r>
        <w:rPr>
          <w:rFonts w:ascii="Tahoma" w:hAnsi="Tahoma" w:cs="Tahoma"/>
          <w:sz w:val="20"/>
          <w:szCs w:val="20"/>
        </w:rPr>
        <w:tab/>
        <w:t>1 double-spaced page</w:t>
      </w:r>
    </w:p>
    <w:p w14:paraId="566E9E8B" w14:textId="079B4F6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Resubmission Summary (</w:t>
      </w:r>
      <w:r>
        <w:rPr>
          <w:rFonts w:ascii="Tahoma" w:hAnsi="Tahoma" w:cs="Tahoma"/>
          <w:b/>
          <w:bCs/>
          <w:sz w:val="21"/>
          <w:szCs w:val="21"/>
        </w:rPr>
        <w:t xml:space="preserve">For Re-submissions </w:t>
      </w:r>
      <w:proofErr w:type="gramStart"/>
      <w:r>
        <w:rPr>
          <w:rFonts w:ascii="Tahoma" w:hAnsi="Tahoma" w:cs="Tahoma"/>
          <w:b/>
          <w:bCs/>
          <w:sz w:val="21"/>
          <w:szCs w:val="21"/>
        </w:rPr>
        <w:t>Only</w:t>
      </w:r>
      <w:r>
        <w:rPr>
          <w:rFonts w:ascii="Tahoma" w:hAnsi="Tahoma" w:cs="Tahoma"/>
          <w:sz w:val="20"/>
          <w:szCs w:val="20"/>
        </w:rPr>
        <w:t>)*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 double-spaced page</w:t>
      </w:r>
    </w:p>
    <w:p w14:paraId="6CC52963" w14:textId="6C427231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Project Narrative </w:t>
      </w:r>
      <w:r>
        <w:rPr>
          <w:rFonts w:ascii="Tahoma" w:hAnsi="Tahoma" w:cs="Tahoma"/>
          <w:sz w:val="20"/>
          <w:szCs w:val="20"/>
        </w:rPr>
        <w:tab/>
        <w:t>5 double-spaced pages</w:t>
      </w:r>
    </w:p>
    <w:p w14:paraId="62D1B492" w14:textId="4C23B617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Glossary/Definition of Terms* (</w:t>
      </w:r>
      <w:r>
        <w:rPr>
          <w:rFonts w:ascii="Tahoma" w:hAnsi="Tahoma" w:cs="Tahoma"/>
          <w:b/>
          <w:bCs/>
          <w:sz w:val="21"/>
          <w:szCs w:val="21"/>
        </w:rPr>
        <w:t>Not required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  <w:t>2 double-spaced pages</w:t>
      </w:r>
    </w:p>
    <w:p w14:paraId="22093DC0" w14:textId="110D669A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Bibliography (</w:t>
      </w:r>
      <w:r>
        <w:rPr>
          <w:rFonts w:ascii="Tahoma" w:hAnsi="Tahoma" w:cs="Tahoma"/>
          <w:b/>
          <w:bCs/>
          <w:sz w:val="21"/>
          <w:szCs w:val="21"/>
        </w:rPr>
        <w:t>Not required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  <w:t>2 pages</w:t>
      </w:r>
    </w:p>
    <w:p w14:paraId="5792BA20" w14:textId="4A25D80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Presentation of Results </w:t>
      </w:r>
      <w:r>
        <w:rPr>
          <w:rFonts w:ascii="Tahoma" w:hAnsi="Tahoma" w:cs="Tahoma"/>
          <w:sz w:val="20"/>
          <w:szCs w:val="20"/>
        </w:rPr>
        <w:tab/>
        <w:t>1 double-spaced page</w:t>
      </w:r>
    </w:p>
    <w:p w14:paraId="32FB537D" w14:textId="28DDFD6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Mentor’s Endorsement </w:t>
      </w:r>
      <w:r>
        <w:rPr>
          <w:rFonts w:ascii="Tahoma" w:hAnsi="Tahoma" w:cs="Tahoma"/>
          <w:sz w:val="20"/>
          <w:szCs w:val="20"/>
        </w:rPr>
        <w:tab/>
        <w:t>1 page</w:t>
      </w:r>
    </w:p>
    <w:p w14:paraId="6EBEB188" w14:textId="674E54D8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Biographical information (</w:t>
      </w:r>
      <w:r>
        <w:rPr>
          <w:rFonts w:ascii="Tahoma" w:hAnsi="Tahoma" w:cs="Tahoma"/>
          <w:b/>
          <w:bCs/>
          <w:sz w:val="21"/>
          <w:szCs w:val="21"/>
        </w:rPr>
        <w:t>Applicant(s) and key personnel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  <w:t>3 pages per person</w:t>
      </w:r>
    </w:p>
    <w:p w14:paraId="541AFBB9" w14:textId="4D9371C9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and Justification </w:t>
      </w:r>
      <w:r>
        <w:rPr>
          <w:rFonts w:ascii="Tahoma" w:hAnsi="Tahoma" w:cs="Tahoma"/>
          <w:sz w:val="20"/>
          <w:szCs w:val="20"/>
        </w:rPr>
        <w:tab/>
        <w:t xml:space="preserve">no limit specified </w:t>
      </w:r>
    </w:p>
    <w:p w14:paraId="2A37DB13" w14:textId="2C80FFB7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Appended Materials/Multimedia Files </w:t>
      </w:r>
      <w:r>
        <w:rPr>
          <w:rFonts w:ascii="Tahoma" w:hAnsi="Tahoma" w:cs="Tahoma"/>
          <w:sz w:val="20"/>
          <w:szCs w:val="20"/>
        </w:rPr>
        <w:tab/>
        <w:t>5 pages; and no more than 10</w:t>
      </w:r>
    </w:p>
    <w:p w14:paraId="3BDC2CD6" w14:textId="6BDEE53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minutes of footage</w:t>
      </w:r>
    </w:p>
    <w:p w14:paraId="08B0EBC8" w14:textId="610BA79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Electronic copy of proposal </w:t>
      </w:r>
      <w:r>
        <w:rPr>
          <w:rFonts w:ascii="Tahoma" w:hAnsi="Tahoma" w:cs="Tahoma"/>
          <w:sz w:val="20"/>
          <w:szCs w:val="20"/>
        </w:rPr>
        <w:tab/>
        <w:t>Single Acrobat file, containing</w:t>
      </w:r>
    </w:p>
    <w:p w14:paraId="06520990" w14:textId="4B221E44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entire proposal and required</w:t>
      </w:r>
    </w:p>
    <w:p w14:paraId="14458BBE" w14:textId="1161704F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signatures</w:t>
      </w:r>
    </w:p>
    <w:p w14:paraId="3F932086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0EB4DD" w14:textId="621E4D94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Sections marked with a bullet (*) identify text sections that should be written in language understandable</w:t>
      </w:r>
    </w:p>
    <w:p w14:paraId="0E3D6F02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 an informed layperson to assist the Committee in its review.</w:t>
      </w:r>
    </w:p>
    <w:p w14:paraId="4383AAFF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14:paraId="65D868B4" w14:textId="0A5394E4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**Please Note: </w:t>
      </w: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The committee has the right to return without review any proposals that do not</w:t>
      </w:r>
    </w:p>
    <w:p w14:paraId="3A35BE72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conform to these format requirements</w:t>
      </w:r>
      <w:r>
        <w:rPr>
          <w:rFonts w:ascii="Tahoma" w:hAnsi="Tahoma" w:cs="Tahoma"/>
          <w:b/>
          <w:bCs/>
          <w:sz w:val="19"/>
          <w:szCs w:val="19"/>
        </w:rPr>
        <w:t>**</w:t>
      </w:r>
    </w:p>
    <w:p w14:paraId="1D1C8D6F" w14:textId="77777777" w:rsidR="007548ED" w:rsidRDefault="007548ED" w:rsidP="007548ED">
      <w:pPr>
        <w:rPr>
          <w:rFonts w:ascii="Tahoma" w:hAnsi="Tahoma" w:cs="Tahoma"/>
          <w:sz w:val="20"/>
          <w:szCs w:val="20"/>
        </w:rPr>
      </w:pPr>
    </w:p>
    <w:p w14:paraId="3FFB2FDA" w14:textId="2D43CD02" w:rsidR="00F64CD7" w:rsidRPr="007548ED" w:rsidRDefault="007548ED" w:rsidP="007548ED">
      <w:r>
        <w:rPr>
          <w:rFonts w:ascii="Tahoma" w:hAnsi="Tahoma" w:cs="Tahoma"/>
          <w:sz w:val="20"/>
          <w:szCs w:val="20"/>
        </w:rPr>
        <w:t>Applicant signature: _____________________________________________________________________</w:t>
      </w:r>
    </w:p>
    <w:sectPr w:rsidR="00F64CD7" w:rsidRPr="0075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ED"/>
    <w:rsid w:val="007548ED"/>
    <w:rsid w:val="00A959E3"/>
    <w:rsid w:val="00B640C6"/>
    <w:rsid w:val="00E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59A0"/>
  <w15:chartTrackingRefBased/>
  <w15:docId w15:val="{2AA082F9-43C0-4AD1-AA08-10A84B3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2</cp:revision>
  <dcterms:created xsi:type="dcterms:W3CDTF">2023-05-17T17:36:00Z</dcterms:created>
  <dcterms:modified xsi:type="dcterms:W3CDTF">2023-05-17T17:36:00Z</dcterms:modified>
</cp:coreProperties>
</file>