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A81C" w14:textId="1776EFA2" w:rsidR="005A30AD" w:rsidRPr="006B0CF1" w:rsidRDefault="005A30AD" w:rsidP="005A30AD">
      <w:pPr>
        <w:pStyle w:val="Default"/>
        <w:rPr>
          <w:rFonts w:asciiTheme="minorHAnsi" w:hAnsiTheme="minorHAnsi" w:cstheme="minorHAnsi"/>
          <w:b/>
          <w:bCs/>
        </w:rPr>
      </w:pPr>
      <w:r w:rsidRPr="006B0CF1">
        <w:rPr>
          <w:rFonts w:asciiTheme="minorHAnsi" w:hAnsiTheme="minorHAnsi" w:cstheme="minorHAnsi"/>
          <w:b/>
          <w:bCs/>
        </w:rPr>
        <w:t xml:space="preserve">OHIO </w:t>
      </w:r>
      <w:r w:rsidR="006B0CF1" w:rsidRPr="006B0CF1">
        <w:rPr>
          <w:rFonts w:asciiTheme="minorHAnsi" w:hAnsiTheme="minorHAnsi" w:cstheme="minorHAnsi"/>
          <w:b/>
          <w:bCs/>
        </w:rPr>
        <w:t>Emerging Presidential Research Scholar Award</w:t>
      </w:r>
    </w:p>
    <w:p w14:paraId="66ACDDEE" w14:textId="77777777" w:rsidR="000E6853" w:rsidRPr="00752F25" w:rsidRDefault="000E6853" w:rsidP="005A30AD">
      <w:pPr>
        <w:pStyle w:val="Default"/>
        <w:rPr>
          <w:rFonts w:asciiTheme="minorHAnsi" w:hAnsiTheme="minorHAnsi" w:cstheme="minorHAnsi"/>
        </w:rPr>
      </w:pPr>
    </w:p>
    <w:p w14:paraId="502977B5" w14:textId="77777777" w:rsidR="00C12F56" w:rsidRPr="0092778C" w:rsidRDefault="00C12F56" w:rsidP="00C12F56">
      <w:pPr>
        <w:shd w:val="clear" w:color="auto" w:fill="FFFFFF"/>
        <w:rPr>
          <w:rStyle w:val="Strong"/>
          <w:rFonts w:ascii="Calibri" w:hAnsi="Calibri" w:cs="Tahoma"/>
          <w:color w:val="000000"/>
        </w:rPr>
      </w:pPr>
    </w:p>
    <w:p w14:paraId="61E24D9E" w14:textId="77777777" w:rsidR="00C12F56" w:rsidRPr="0092778C" w:rsidRDefault="00C12F56" w:rsidP="00C12F56">
      <w:pPr>
        <w:shd w:val="clear" w:color="auto" w:fill="FFFFFF"/>
        <w:spacing w:after="0" w:line="240" w:lineRule="auto"/>
        <w:rPr>
          <w:rStyle w:val="Strong"/>
          <w:rFonts w:ascii="Calibri" w:hAnsi="Calibri" w:cs="Tahoma"/>
          <w:color w:val="000000"/>
        </w:rPr>
      </w:pPr>
      <w:r w:rsidRPr="0092778C">
        <w:rPr>
          <w:rStyle w:val="Strong"/>
          <w:rFonts w:ascii="Calibri" w:hAnsi="Calibri" w:cs="Tahoma"/>
          <w:color w:val="000000"/>
        </w:rPr>
        <w:t xml:space="preserve">DEADLINES </w:t>
      </w:r>
    </w:p>
    <w:p w14:paraId="468A37B3" w14:textId="737ED3A6" w:rsidR="00C12F56" w:rsidRDefault="00C12F56" w:rsidP="00C12F56">
      <w:pPr>
        <w:shd w:val="clear" w:color="auto" w:fill="FFFFFF"/>
        <w:spacing w:after="0" w:line="240" w:lineRule="auto"/>
        <w:rPr>
          <w:rStyle w:val="Strong"/>
          <w:rFonts w:ascii="Calibri" w:hAnsi="Calibri" w:cs="Tahoma"/>
        </w:rPr>
      </w:pPr>
      <w:r>
        <w:rPr>
          <w:rStyle w:val="Strong"/>
          <w:rFonts w:ascii="Calibri" w:hAnsi="Calibri" w:cs="Tahoma"/>
        </w:rPr>
        <w:t>Application</w:t>
      </w:r>
      <w:r w:rsidRPr="0092778C">
        <w:rPr>
          <w:rStyle w:val="Strong"/>
          <w:rFonts w:ascii="Calibri" w:hAnsi="Calibri" w:cs="Tahoma"/>
        </w:rPr>
        <w:t xml:space="preserve"> deadline:  Thursday, </w:t>
      </w:r>
      <w:r>
        <w:rPr>
          <w:rStyle w:val="Strong"/>
          <w:rFonts w:ascii="Calibri" w:hAnsi="Calibri" w:cs="Tahoma"/>
        </w:rPr>
        <w:t>March 21, 2024</w:t>
      </w:r>
      <w:r w:rsidRPr="0092778C">
        <w:rPr>
          <w:rStyle w:val="Strong"/>
          <w:rFonts w:ascii="Calibri" w:hAnsi="Calibri" w:cs="Tahoma"/>
        </w:rPr>
        <w:t>, 4:00 p.m.</w:t>
      </w:r>
    </w:p>
    <w:p w14:paraId="7A24A0AD" w14:textId="44BB1B28" w:rsidR="00C12F56" w:rsidRPr="00C12F56" w:rsidRDefault="00C12F56" w:rsidP="00C12F56">
      <w:pPr>
        <w:shd w:val="clear" w:color="auto" w:fill="FFFFFF"/>
        <w:spacing w:after="0" w:line="240" w:lineRule="auto"/>
        <w:rPr>
          <w:rStyle w:val="Strong"/>
          <w:rFonts w:ascii="Calibri" w:hAnsi="Calibri" w:cs="Tahoma"/>
          <w:b w:val="0"/>
          <w:bCs w:val="0"/>
        </w:rPr>
      </w:pPr>
      <w:r>
        <w:rPr>
          <w:rStyle w:val="Strong"/>
          <w:rFonts w:ascii="Calibri" w:hAnsi="Calibri" w:cs="Tahoma"/>
          <w:b w:val="0"/>
          <w:bCs w:val="0"/>
        </w:rPr>
        <w:t>Note, applications must be submitted by the College.</w:t>
      </w:r>
    </w:p>
    <w:p w14:paraId="219DD7A2" w14:textId="77777777" w:rsidR="00C12F56" w:rsidRDefault="00C12F56" w:rsidP="005A30AD">
      <w:pPr>
        <w:pStyle w:val="Default"/>
        <w:rPr>
          <w:rFonts w:asciiTheme="minorHAnsi" w:hAnsiTheme="minorHAnsi" w:cstheme="minorHAnsi"/>
          <w:b/>
          <w:bCs/>
        </w:rPr>
      </w:pPr>
    </w:p>
    <w:p w14:paraId="022E0FF8" w14:textId="50352373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  <w:b/>
          <w:bCs/>
        </w:rPr>
        <w:t xml:space="preserve">Purpose </w:t>
      </w:r>
    </w:p>
    <w:p w14:paraId="3C274FBF" w14:textId="43F6BD67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The </w:t>
      </w:r>
      <w:r w:rsidR="00C12F56">
        <w:rPr>
          <w:rFonts w:asciiTheme="minorHAnsi" w:hAnsiTheme="minorHAnsi" w:cstheme="minorHAnsi"/>
        </w:rPr>
        <w:t>Emerging Presidential Research Scholar Award (E-PRS)</w:t>
      </w:r>
      <w:r w:rsidRPr="00752F25">
        <w:rPr>
          <w:rFonts w:asciiTheme="minorHAnsi" w:hAnsiTheme="minorHAnsi" w:cstheme="minorHAnsi"/>
        </w:rPr>
        <w:t xml:space="preserve"> recognizes outstanding</w:t>
      </w:r>
      <w:r w:rsidR="003F1219">
        <w:rPr>
          <w:rFonts w:asciiTheme="minorHAnsi" w:hAnsiTheme="minorHAnsi" w:cstheme="minorHAnsi"/>
        </w:rPr>
        <w:t>,</w:t>
      </w:r>
      <w:r w:rsidRPr="00752F25">
        <w:rPr>
          <w:rFonts w:asciiTheme="minorHAnsi" w:hAnsiTheme="minorHAnsi" w:cstheme="minorHAnsi"/>
        </w:rPr>
        <w:t xml:space="preserve"> </w:t>
      </w:r>
      <w:r w:rsidR="000E6853" w:rsidRPr="00752F25">
        <w:rPr>
          <w:rFonts w:asciiTheme="minorHAnsi" w:hAnsiTheme="minorHAnsi" w:cstheme="minorHAnsi"/>
        </w:rPr>
        <w:t xml:space="preserve">emerging </w:t>
      </w:r>
      <w:r w:rsidRPr="00752F25">
        <w:rPr>
          <w:rFonts w:asciiTheme="minorHAnsi" w:hAnsiTheme="minorHAnsi" w:cstheme="minorHAnsi"/>
        </w:rPr>
        <w:t xml:space="preserve">tenure-track faculty who have demonstrated </w:t>
      </w:r>
      <w:r w:rsidR="000E6853" w:rsidRPr="00752F25">
        <w:rPr>
          <w:rFonts w:asciiTheme="minorHAnsi" w:hAnsiTheme="minorHAnsi" w:cstheme="minorHAnsi"/>
        </w:rPr>
        <w:t xml:space="preserve">excellence in research, </w:t>
      </w:r>
      <w:proofErr w:type="gramStart"/>
      <w:r w:rsidR="000E6853" w:rsidRPr="00752F25">
        <w:rPr>
          <w:rFonts w:asciiTheme="minorHAnsi" w:hAnsiTheme="minorHAnsi" w:cstheme="minorHAnsi"/>
        </w:rPr>
        <w:t>scholarship</w:t>
      </w:r>
      <w:proofErr w:type="gramEnd"/>
      <w:r w:rsidR="000E6853" w:rsidRPr="00752F25">
        <w:rPr>
          <w:rFonts w:asciiTheme="minorHAnsi" w:hAnsiTheme="minorHAnsi" w:cstheme="minorHAnsi"/>
        </w:rPr>
        <w:t xml:space="preserve"> and creative activity</w:t>
      </w:r>
      <w:r w:rsidRPr="00752F25">
        <w:rPr>
          <w:rFonts w:asciiTheme="minorHAnsi" w:hAnsiTheme="minorHAnsi" w:cstheme="minorHAnsi"/>
        </w:rPr>
        <w:t xml:space="preserve">. </w:t>
      </w:r>
    </w:p>
    <w:p w14:paraId="3609FEDC" w14:textId="3E3AB1C0" w:rsidR="00074EDC" w:rsidRPr="00752F25" w:rsidRDefault="00074EDC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One award</w:t>
      </w:r>
      <w:r w:rsidR="00752F25" w:rsidRPr="00752F25">
        <w:rPr>
          <w:rFonts w:asciiTheme="minorHAnsi" w:hAnsiTheme="minorHAnsi" w:cstheme="minorHAnsi"/>
        </w:rPr>
        <w:t xml:space="preserve"> </w:t>
      </w:r>
      <w:r w:rsidRPr="00752F25">
        <w:rPr>
          <w:rFonts w:asciiTheme="minorHAnsi" w:hAnsiTheme="minorHAnsi" w:cstheme="minorHAnsi"/>
        </w:rPr>
        <w:t>will be made each year.</w:t>
      </w:r>
    </w:p>
    <w:p w14:paraId="383812CC" w14:textId="77777777" w:rsidR="000E6853" w:rsidRPr="00752F25" w:rsidRDefault="000E6853" w:rsidP="005A30AD">
      <w:pPr>
        <w:pStyle w:val="Default"/>
        <w:rPr>
          <w:rFonts w:asciiTheme="minorHAnsi" w:hAnsiTheme="minorHAnsi" w:cstheme="minorHAnsi"/>
          <w:b/>
          <w:bCs/>
        </w:rPr>
      </w:pPr>
    </w:p>
    <w:p w14:paraId="4B2B2423" w14:textId="02169AAA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  <w:b/>
          <w:bCs/>
        </w:rPr>
        <w:t xml:space="preserve">Eligibility </w:t>
      </w:r>
    </w:p>
    <w:p w14:paraId="0F4D735B" w14:textId="77777777" w:rsidR="000E6853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Full-time, tenure-track, faculty </w:t>
      </w:r>
      <w:r w:rsidR="000E6853" w:rsidRPr="00752F25">
        <w:rPr>
          <w:rFonts w:asciiTheme="minorHAnsi" w:hAnsiTheme="minorHAnsi" w:cstheme="minorHAnsi"/>
        </w:rPr>
        <w:t>who:</w:t>
      </w:r>
    </w:p>
    <w:p w14:paraId="511623B6" w14:textId="1465A3A1" w:rsidR="005A30AD" w:rsidRPr="00752F25" w:rsidRDefault="000E6853" w:rsidP="000E685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H</w:t>
      </w:r>
      <w:r w:rsidR="005A30AD" w:rsidRPr="00752F25">
        <w:rPr>
          <w:rFonts w:asciiTheme="minorHAnsi" w:hAnsiTheme="minorHAnsi" w:cstheme="minorHAnsi"/>
        </w:rPr>
        <w:t xml:space="preserve">ave been OHIO faculty </w:t>
      </w:r>
      <w:r w:rsidRPr="00752F25">
        <w:rPr>
          <w:rFonts w:asciiTheme="minorHAnsi" w:hAnsiTheme="minorHAnsi" w:cstheme="minorHAnsi"/>
        </w:rPr>
        <w:t>for at least</w:t>
      </w:r>
      <w:r w:rsidR="005A30AD" w:rsidRPr="00752F25">
        <w:rPr>
          <w:rFonts w:asciiTheme="minorHAnsi" w:hAnsiTheme="minorHAnsi" w:cstheme="minorHAnsi"/>
        </w:rPr>
        <w:t xml:space="preserve"> </w:t>
      </w:r>
      <w:r w:rsidR="003F1219">
        <w:rPr>
          <w:rFonts w:asciiTheme="minorHAnsi" w:hAnsiTheme="minorHAnsi" w:cstheme="minorHAnsi"/>
        </w:rPr>
        <w:t>three</w:t>
      </w:r>
      <w:r w:rsidRPr="00752F25">
        <w:rPr>
          <w:rFonts w:asciiTheme="minorHAnsi" w:hAnsiTheme="minorHAnsi" w:cstheme="minorHAnsi"/>
        </w:rPr>
        <w:t xml:space="preserve"> </w:t>
      </w:r>
      <w:r w:rsidR="005A30AD" w:rsidRPr="00752F25">
        <w:rPr>
          <w:rFonts w:asciiTheme="minorHAnsi" w:hAnsiTheme="minorHAnsi" w:cstheme="minorHAnsi"/>
        </w:rPr>
        <w:t xml:space="preserve">years at the time of the award nomination. </w:t>
      </w:r>
    </w:p>
    <w:p w14:paraId="6007D7B1" w14:textId="1986F1B7" w:rsidR="000E6853" w:rsidRPr="00752F25" w:rsidRDefault="000E6853" w:rsidP="000E685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Are within 3-8 years of being hired in</w:t>
      </w:r>
      <w:r w:rsidR="003F1219">
        <w:rPr>
          <w:rFonts w:asciiTheme="minorHAnsi" w:hAnsiTheme="minorHAnsi" w:cstheme="minorHAnsi"/>
        </w:rPr>
        <w:t>to</w:t>
      </w:r>
      <w:r w:rsidRPr="00752F25">
        <w:rPr>
          <w:rFonts w:asciiTheme="minorHAnsi" w:hAnsiTheme="minorHAnsi" w:cstheme="minorHAnsi"/>
        </w:rPr>
        <w:t xml:space="preserve"> any tenure-track position (at OHIO or elsewhere).</w:t>
      </w:r>
    </w:p>
    <w:p w14:paraId="35AA3E71" w14:textId="2A72F3D2" w:rsidR="000E6853" w:rsidRDefault="000E6853" w:rsidP="000E685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Are no more than </w:t>
      </w:r>
      <w:r w:rsidR="003F1219">
        <w:rPr>
          <w:rFonts w:asciiTheme="minorHAnsi" w:hAnsiTheme="minorHAnsi" w:cstheme="minorHAnsi"/>
        </w:rPr>
        <w:t>two</w:t>
      </w:r>
      <w:r w:rsidRPr="00752F25">
        <w:rPr>
          <w:rFonts w:asciiTheme="minorHAnsi" w:hAnsiTheme="minorHAnsi" w:cstheme="minorHAnsi"/>
        </w:rPr>
        <w:t xml:space="preserve"> years post receiving tenure.</w:t>
      </w:r>
    </w:p>
    <w:p w14:paraId="17008187" w14:textId="15664EE9" w:rsidR="000C49F4" w:rsidRPr="00752F25" w:rsidRDefault="000C49F4" w:rsidP="00A310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can only receive this award once.</w:t>
      </w:r>
    </w:p>
    <w:p w14:paraId="61B7C2A6" w14:textId="1505A15A" w:rsidR="000E6853" w:rsidRPr="00752F25" w:rsidRDefault="000E6853" w:rsidP="005A30AD">
      <w:pPr>
        <w:pStyle w:val="Default"/>
        <w:rPr>
          <w:rFonts w:asciiTheme="minorHAnsi" w:hAnsiTheme="minorHAnsi" w:cstheme="minorHAnsi"/>
        </w:rPr>
      </w:pPr>
    </w:p>
    <w:p w14:paraId="5964E484" w14:textId="77777777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  <w:b/>
          <w:bCs/>
        </w:rPr>
        <w:t xml:space="preserve">Criteria </w:t>
      </w:r>
    </w:p>
    <w:p w14:paraId="362D79D3" w14:textId="77777777" w:rsidR="00957A00" w:rsidRPr="00752F25" w:rsidRDefault="005A30AD" w:rsidP="00957A00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Criteria include </w:t>
      </w:r>
      <w:r w:rsidR="000E6853" w:rsidRPr="00752F25">
        <w:rPr>
          <w:rFonts w:asciiTheme="minorHAnsi" w:hAnsiTheme="minorHAnsi" w:cstheme="minorHAnsi"/>
        </w:rPr>
        <w:t>emerging faculty who demonstrate</w:t>
      </w:r>
      <w:r w:rsidR="00957A00" w:rsidRPr="00752F25">
        <w:rPr>
          <w:rFonts w:asciiTheme="minorHAnsi" w:hAnsiTheme="minorHAnsi" w:cstheme="minorHAnsi"/>
        </w:rPr>
        <w:t>:</w:t>
      </w:r>
    </w:p>
    <w:p w14:paraId="1765B5BE" w14:textId="2A017C33" w:rsidR="00957A00" w:rsidRPr="00752F25" w:rsidRDefault="00957A00" w:rsidP="00957A0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Significant contributions to the</w:t>
      </w:r>
      <w:r w:rsidR="003F1219">
        <w:rPr>
          <w:rFonts w:asciiTheme="minorHAnsi" w:hAnsiTheme="minorHAnsi" w:cstheme="minorHAnsi"/>
        </w:rPr>
        <w:t>ir</w:t>
      </w:r>
      <w:r w:rsidRPr="00752F25">
        <w:rPr>
          <w:rFonts w:asciiTheme="minorHAnsi" w:hAnsiTheme="minorHAnsi" w:cstheme="minorHAnsi"/>
        </w:rPr>
        <w:t xml:space="preserve"> field through their research/creative works; and </w:t>
      </w:r>
    </w:p>
    <w:p w14:paraId="3E14ED8E" w14:textId="2D512CE9" w:rsidR="000E6853" w:rsidRPr="00752F25" w:rsidRDefault="00957A00" w:rsidP="00957A0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Clear promise for continued, significant productivity in their research/creativity.</w:t>
      </w:r>
    </w:p>
    <w:p w14:paraId="4447F221" w14:textId="44C0A13D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</w:p>
    <w:p w14:paraId="1720AD97" w14:textId="73EF7722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  <w:b/>
          <w:bCs/>
        </w:rPr>
        <w:t>Nomination</w:t>
      </w:r>
      <w:r w:rsidR="00752F25" w:rsidRPr="00752F25">
        <w:rPr>
          <w:rFonts w:asciiTheme="minorHAnsi" w:hAnsiTheme="minorHAnsi" w:cstheme="minorHAnsi"/>
          <w:b/>
          <w:bCs/>
        </w:rPr>
        <w:t>,</w:t>
      </w:r>
      <w:r w:rsidRPr="00752F25">
        <w:rPr>
          <w:rFonts w:asciiTheme="minorHAnsi" w:hAnsiTheme="minorHAnsi" w:cstheme="minorHAnsi"/>
          <w:b/>
          <w:bCs/>
        </w:rPr>
        <w:t xml:space="preserve"> </w:t>
      </w:r>
      <w:r w:rsidR="00074EDC" w:rsidRPr="00752F25">
        <w:rPr>
          <w:rFonts w:asciiTheme="minorHAnsi" w:hAnsiTheme="minorHAnsi" w:cstheme="minorHAnsi"/>
          <w:b/>
          <w:bCs/>
        </w:rPr>
        <w:t>Review</w:t>
      </w:r>
      <w:r w:rsidR="00752F25" w:rsidRPr="00752F25">
        <w:rPr>
          <w:rFonts w:asciiTheme="minorHAnsi" w:hAnsiTheme="minorHAnsi" w:cstheme="minorHAnsi"/>
          <w:b/>
          <w:bCs/>
        </w:rPr>
        <w:t xml:space="preserve"> and Selection</w:t>
      </w:r>
    </w:p>
    <w:p w14:paraId="1F4594D0" w14:textId="7E331CD1" w:rsidR="00074EDC" w:rsidRPr="00752F25" w:rsidRDefault="00074EDC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Colleges submit applications to the Vice President for Research and Creative Activity (VPRCA).</w:t>
      </w:r>
    </w:p>
    <w:p w14:paraId="46326BCE" w14:textId="34480D26" w:rsidR="00074EDC" w:rsidRPr="00752F25" w:rsidRDefault="00074EDC" w:rsidP="00074E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Note, each college will be responsible for setting their own deadlines and criteria for accepting and reviewing applications.</w:t>
      </w:r>
    </w:p>
    <w:p w14:paraId="4B2D4B16" w14:textId="412B2BED" w:rsidR="00074EDC" w:rsidRDefault="00074EDC" w:rsidP="00074EDC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The </w:t>
      </w:r>
      <w:proofErr w:type="gramStart"/>
      <w:r w:rsidRPr="00752F25">
        <w:rPr>
          <w:rFonts w:asciiTheme="minorHAnsi" w:hAnsiTheme="minorHAnsi" w:cstheme="minorHAnsi"/>
        </w:rPr>
        <w:t>Provost</w:t>
      </w:r>
      <w:proofErr w:type="gramEnd"/>
      <w:r w:rsidRPr="00752F25">
        <w:rPr>
          <w:rFonts w:asciiTheme="minorHAnsi" w:hAnsiTheme="minorHAnsi" w:cstheme="minorHAnsi"/>
        </w:rPr>
        <w:t xml:space="preserve">, </w:t>
      </w:r>
      <w:r w:rsidR="003F1219">
        <w:rPr>
          <w:rFonts w:asciiTheme="minorHAnsi" w:hAnsiTheme="minorHAnsi" w:cstheme="minorHAnsi"/>
        </w:rPr>
        <w:t xml:space="preserve">in consultation with the VPRCA, </w:t>
      </w:r>
      <w:r w:rsidRPr="00752F25">
        <w:rPr>
          <w:rFonts w:asciiTheme="minorHAnsi" w:hAnsiTheme="minorHAnsi" w:cstheme="minorHAnsi"/>
        </w:rPr>
        <w:t>will make selections based on recommendations from the Council for Research, Scholarship and Creative Activity.</w:t>
      </w:r>
    </w:p>
    <w:p w14:paraId="6D2A8960" w14:textId="77777777" w:rsidR="003F1219" w:rsidRPr="00752F25" w:rsidRDefault="003F1219" w:rsidP="00074EDC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</w:tblGrid>
      <w:tr w:rsidR="00074EDC" w:rsidRPr="00752F25" w14:paraId="13BB9078" w14:textId="77777777" w:rsidTr="005A5329">
        <w:tc>
          <w:tcPr>
            <w:tcW w:w="4405" w:type="dxa"/>
          </w:tcPr>
          <w:p w14:paraId="6F99C873" w14:textId="6C80A021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52F25">
              <w:rPr>
                <w:rFonts w:asciiTheme="minorHAnsi" w:hAnsiTheme="minorHAnsi" w:cstheme="minorHAnsi"/>
                <w:b/>
                <w:bCs/>
              </w:rPr>
              <w:t>College</w:t>
            </w:r>
          </w:p>
        </w:tc>
        <w:tc>
          <w:tcPr>
            <w:tcW w:w="1828" w:type="dxa"/>
          </w:tcPr>
          <w:p w14:paraId="79ABCC60" w14:textId="735E3CEE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52F25">
              <w:rPr>
                <w:rFonts w:asciiTheme="minorHAnsi" w:hAnsiTheme="minorHAnsi" w:cstheme="minorHAnsi"/>
                <w:b/>
                <w:bCs/>
              </w:rPr>
              <w:t>Number of Applications</w:t>
            </w:r>
          </w:p>
        </w:tc>
      </w:tr>
      <w:tr w:rsidR="00074EDC" w:rsidRPr="00752F25" w14:paraId="4057A279" w14:textId="77777777" w:rsidTr="005A5329">
        <w:tc>
          <w:tcPr>
            <w:tcW w:w="4405" w:type="dxa"/>
          </w:tcPr>
          <w:p w14:paraId="41866A78" w14:textId="77777777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College of Business</w:t>
            </w:r>
          </w:p>
          <w:p w14:paraId="6A87062B" w14:textId="77777777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Scripps College of Communication</w:t>
            </w:r>
          </w:p>
          <w:p w14:paraId="54ADA0B7" w14:textId="77777777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Patton College of Education</w:t>
            </w:r>
          </w:p>
          <w:p w14:paraId="0C54072A" w14:textId="5C4A0747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RUSS College of Engineering &amp; Technology</w:t>
            </w:r>
          </w:p>
          <w:p w14:paraId="1F06191E" w14:textId="27BFABD9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College of Fine Arts</w:t>
            </w:r>
          </w:p>
          <w:p w14:paraId="2F9BAB53" w14:textId="77777777" w:rsidR="00074EDC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Health Sciences &amp; Professions</w:t>
            </w:r>
          </w:p>
          <w:p w14:paraId="1DA1F781" w14:textId="7D0C3F28" w:rsidR="005A5329" w:rsidRPr="00752F25" w:rsidRDefault="005A5329" w:rsidP="005A30A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Heritage College of Osteopathic Medicine</w:t>
            </w:r>
          </w:p>
        </w:tc>
        <w:tc>
          <w:tcPr>
            <w:tcW w:w="1828" w:type="dxa"/>
          </w:tcPr>
          <w:p w14:paraId="69A0D445" w14:textId="7F306B4F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2</w:t>
            </w:r>
          </w:p>
        </w:tc>
      </w:tr>
      <w:tr w:rsidR="00074EDC" w:rsidRPr="00752F25" w14:paraId="13C44E86" w14:textId="77777777" w:rsidTr="005A5329">
        <w:tc>
          <w:tcPr>
            <w:tcW w:w="4405" w:type="dxa"/>
          </w:tcPr>
          <w:p w14:paraId="30F4D4A2" w14:textId="77777777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International Studies</w:t>
            </w:r>
          </w:p>
          <w:p w14:paraId="7D00D21F" w14:textId="301CCF50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lastRenderedPageBreak/>
              <w:t>Voinovich School</w:t>
            </w:r>
          </w:p>
        </w:tc>
        <w:tc>
          <w:tcPr>
            <w:tcW w:w="1828" w:type="dxa"/>
          </w:tcPr>
          <w:p w14:paraId="2389EB1F" w14:textId="7F91C0D6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074EDC" w:rsidRPr="00752F25" w14:paraId="596794A1" w14:textId="77777777" w:rsidTr="005A5329">
        <w:tc>
          <w:tcPr>
            <w:tcW w:w="4405" w:type="dxa"/>
          </w:tcPr>
          <w:p w14:paraId="6D051F0D" w14:textId="7B3C296B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College of Arts and Sciences</w:t>
            </w:r>
          </w:p>
        </w:tc>
        <w:tc>
          <w:tcPr>
            <w:tcW w:w="1828" w:type="dxa"/>
          </w:tcPr>
          <w:p w14:paraId="788534A6" w14:textId="4E0DEBAD" w:rsidR="00074EDC" w:rsidRPr="00752F25" w:rsidRDefault="00074EDC" w:rsidP="005A30AD">
            <w:pPr>
              <w:pStyle w:val="Default"/>
              <w:rPr>
                <w:rFonts w:asciiTheme="minorHAnsi" w:hAnsiTheme="minorHAnsi" w:cstheme="minorHAnsi"/>
              </w:rPr>
            </w:pPr>
            <w:r w:rsidRPr="00752F25">
              <w:rPr>
                <w:rFonts w:asciiTheme="minorHAnsi" w:hAnsiTheme="minorHAnsi" w:cstheme="minorHAnsi"/>
              </w:rPr>
              <w:t>3</w:t>
            </w:r>
          </w:p>
        </w:tc>
      </w:tr>
    </w:tbl>
    <w:p w14:paraId="0E3B85E0" w14:textId="1CF823BC" w:rsidR="00957A00" w:rsidRPr="00752F25" w:rsidRDefault="00957A00" w:rsidP="005A30AD">
      <w:pPr>
        <w:pStyle w:val="Default"/>
        <w:rPr>
          <w:rFonts w:asciiTheme="minorHAnsi" w:hAnsiTheme="minorHAnsi" w:cstheme="minorHAnsi"/>
        </w:rPr>
      </w:pPr>
    </w:p>
    <w:p w14:paraId="2762A716" w14:textId="77777777" w:rsidR="00957A00" w:rsidRPr="00752F25" w:rsidRDefault="00957A00" w:rsidP="005A30AD">
      <w:pPr>
        <w:pStyle w:val="Default"/>
        <w:rPr>
          <w:rFonts w:asciiTheme="minorHAnsi" w:hAnsiTheme="minorHAnsi" w:cstheme="minorHAnsi"/>
        </w:rPr>
      </w:pPr>
    </w:p>
    <w:p w14:paraId="4735489D" w14:textId="77777777" w:rsidR="003F1219" w:rsidRPr="003F1219" w:rsidRDefault="003F1219" w:rsidP="005A30AD">
      <w:pPr>
        <w:pStyle w:val="Default"/>
        <w:rPr>
          <w:rFonts w:asciiTheme="minorHAnsi" w:hAnsiTheme="minorHAnsi" w:cstheme="minorHAnsi"/>
          <w:b/>
          <w:bCs/>
        </w:rPr>
      </w:pPr>
      <w:r w:rsidRPr="003F1219">
        <w:rPr>
          <w:rFonts w:asciiTheme="minorHAnsi" w:hAnsiTheme="minorHAnsi" w:cstheme="minorHAnsi"/>
          <w:b/>
          <w:bCs/>
        </w:rPr>
        <w:t>Application</w:t>
      </w:r>
    </w:p>
    <w:p w14:paraId="5BB025E9" w14:textId="21BF693F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The following </w:t>
      </w:r>
      <w:r w:rsidR="00074EDC" w:rsidRPr="00752F25">
        <w:rPr>
          <w:rFonts w:asciiTheme="minorHAnsi" w:hAnsiTheme="minorHAnsi" w:cstheme="minorHAnsi"/>
        </w:rPr>
        <w:t>must</w:t>
      </w:r>
      <w:r w:rsidRPr="00752F25">
        <w:rPr>
          <w:rFonts w:asciiTheme="minorHAnsi" w:hAnsiTheme="minorHAnsi" w:cstheme="minorHAnsi"/>
        </w:rPr>
        <w:t xml:space="preserve"> be submitted (in this order) as one PDF document: </w:t>
      </w:r>
    </w:p>
    <w:p w14:paraId="0FAB545B" w14:textId="4E1E4FD0" w:rsidR="005A30AD" w:rsidRPr="00752F25" w:rsidRDefault="005A30AD" w:rsidP="003F1219">
      <w:pPr>
        <w:pStyle w:val="Default"/>
        <w:numPr>
          <w:ilvl w:val="0"/>
          <w:numId w:val="5"/>
        </w:numPr>
        <w:spacing w:after="23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Letter of nomination from department chair</w:t>
      </w:r>
      <w:r w:rsidR="00074EDC" w:rsidRPr="00752F25">
        <w:rPr>
          <w:rFonts w:asciiTheme="minorHAnsi" w:hAnsiTheme="minorHAnsi" w:cstheme="minorHAnsi"/>
        </w:rPr>
        <w:t xml:space="preserve">, </w:t>
      </w:r>
      <w:r w:rsidRPr="00752F25">
        <w:rPr>
          <w:rFonts w:asciiTheme="minorHAnsi" w:hAnsiTheme="minorHAnsi" w:cstheme="minorHAnsi"/>
        </w:rPr>
        <w:t>school director</w:t>
      </w:r>
      <w:r w:rsidR="00074EDC" w:rsidRPr="00752F25">
        <w:rPr>
          <w:rFonts w:asciiTheme="minorHAnsi" w:hAnsiTheme="minorHAnsi" w:cstheme="minorHAnsi"/>
        </w:rPr>
        <w:t xml:space="preserve"> or Center/Institute director</w:t>
      </w:r>
      <w:r w:rsidRPr="00752F25">
        <w:rPr>
          <w:rFonts w:asciiTheme="minorHAnsi" w:hAnsiTheme="minorHAnsi" w:cstheme="minorHAnsi"/>
        </w:rPr>
        <w:t xml:space="preserve"> (limit = 2 </w:t>
      </w:r>
      <w:r w:rsidR="003F1219">
        <w:rPr>
          <w:rFonts w:asciiTheme="minorHAnsi" w:hAnsiTheme="minorHAnsi" w:cstheme="minorHAnsi"/>
        </w:rPr>
        <w:t xml:space="preserve">single-space </w:t>
      </w:r>
      <w:r w:rsidRPr="00752F25">
        <w:rPr>
          <w:rFonts w:asciiTheme="minorHAnsi" w:hAnsiTheme="minorHAnsi" w:cstheme="minorHAnsi"/>
        </w:rPr>
        <w:t>pages)</w:t>
      </w:r>
    </w:p>
    <w:p w14:paraId="3ACFF270" w14:textId="16B05D36" w:rsidR="005A30AD" w:rsidRPr="00752F25" w:rsidRDefault="005A30AD" w:rsidP="003F1219">
      <w:pPr>
        <w:pStyle w:val="Default"/>
        <w:numPr>
          <w:ilvl w:val="0"/>
          <w:numId w:val="5"/>
        </w:numPr>
        <w:spacing w:after="23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 xml:space="preserve">Narrative from nominee that highlights </w:t>
      </w:r>
      <w:r w:rsidR="00074EDC" w:rsidRPr="00752F25">
        <w:rPr>
          <w:rFonts w:asciiTheme="minorHAnsi" w:hAnsiTheme="minorHAnsi" w:cstheme="minorHAnsi"/>
        </w:rPr>
        <w:t xml:space="preserve">research/artistic </w:t>
      </w:r>
      <w:r w:rsidRPr="00752F25">
        <w:rPr>
          <w:rFonts w:asciiTheme="minorHAnsi" w:hAnsiTheme="minorHAnsi" w:cstheme="minorHAnsi"/>
        </w:rPr>
        <w:t xml:space="preserve">contributions and accomplishments (limit = </w:t>
      </w:r>
      <w:r w:rsidR="00074EDC" w:rsidRPr="00752F25">
        <w:rPr>
          <w:rFonts w:asciiTheme="minorHAnsi" w:hAnsiTheme="minorHAnsi" w:cstheme="minorHAnsi"/>
        </w:rPr>
        <w:t>2</w:t>
      </w:r>
      <w:r w:rsidRPr="00752F25">
        <w:rPr>
          <w:rFonts w:asciiTheme="minorHAnsi" w:hAnsiTheme="minorHAnsi" w:cstheme="minorHAnsi"/>
        </w:rPr>
        <w:t xml:space="preserve"> </w:t>
      </w:r>
      <w:r w:rsidR="003F1219">
        <w:rPr>
          <w:rFonts w:asciiTheme="minorHAnsi" w:hAnsiTheme="minorHAnsi" w:cstheme="minorHAnsi"/>
        </w:rPr>
        <w:t xml:space="preserve">single-spaced </w:t>
      </w:r>
      <w:r w:rsidRPr="00752F25">
        <w:rPr>
          <w:rFonts w:asciiTheme="minorHAnsi" w:hAnsiTheme="minorHAnsi" w:cstheme="minorHAnsi"/>
        </w:rPr>
        <w:t>pages</w:t>
      </w:r>
      <w:r w:rsidR="003F1219">
        <w:rPr>
          <w:rFonts w:asciiTheme="minorHAnsi" w:hAnsiTheme="minorHAnsi" w:cstheme="minorHAnsi"/>
        </w:rPr>
        <w:t>, 1” margins, 12-point font</w:t>
      </w:r>
      <w:r w:rsidRPr="00752F25">
        <w:rPr>
          <w:rFonts w:asciiTheme="minorHAnsi" w:hAnsiTheme="minorHAnsi" w:cstheme="minorHAnsi"/>
        </w:rPr>
        <w:t>)</w:t>
      </w:r>
    </w:p>
    <w:p w14:paraId="5694822F" w14:textId="3510CEBB" w:rsidR="005A30AD" w:rsidRPr="00752F25" w:rsidRDefault="005A30AD" w:rsidP="003F1219">
      <w:pPr>
        <w:pStyle w:val="Default"/>
        <w:numPr>
          <w:ilvl w:val="0"/>
          <w:numId w:val="5"/>
        </w:numPr>
        <w:spacing w:after="23"/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Progress toward tenure letters or annual evaluation letters</w:t>
      </w:r>
      <w:r w:rsidR="003F1219">
        <w:rPr>
          <w:rFonts w:asciiTheme="minorHAnsi" w:hAnsiTheme="minorHAnsi" w:cstheme="minorHAnsi"/>
        </w:rPr>
        <w:t xml:space="preserve"> (no more than 3 letters)</w:t>
      </w:r>
    </w:p>
    <w:p w14:paraId="1A533A90" w14:textId="40929F8E" w:rsidR="005A30AD" w:rsidRPr="00752F25" w:rsidRDefault="005A30AD" w:rsidP="003F1219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752F25">
        <w:rPr>
          <w:rFonts w:asciiTheme="minorHAnsi" w:hAnsiTheme="minorHAnsi" w:cstheme="minorHAnsi"/>
        </w:rPr>
        <w:t>Nominee’s curriculum vitae</w:t>
      </w:r>
      <w:r w:rsidR="003F1219">
        <w:rPr>
          <w:rFonts w:asciiTheme="minorHAnsi" w:hAnsiTheme="minorHAnsi" w:cstheme="minorHAnsi"/>
        </w:rPr>
        <w:t xml:space="preserve"> </w:t>
      </w:r>
    </w:p>
    <w:p w14:paraId="05FA78F6" w14:textId="77777777" w:rsidR="005A30AD" w:rsidRPr="00752F25" w:rsidRDefault="005A30AD" w:rsidP="005A30AD">
      <w:pPr>
        <w:pStyle w:val="Default"/>
        <w:rPr>
          <w:rFonts w:asciiTheme="minorHAnsi" w:hAnsiTheme="minorHAnsi" w:cstheme="minorHAnsi"/>
        </w:rPr>
      </w:pPr>
    </w:p>
    <w:p w14:paraId="4E7253BD" w14:textId="717D037E" w:rsidR="00752F25" w:rsidRPr="003F1219" w:rsidRDefault="005A30AD" w:rsidP="005A30AD">
      <w:pPr>
        <w:rPr>
          <w:rFonts w:cstheme="minorHAnsi"/>
          <w:sz w:val="24"/>
          <w:szCs w:val="24"/>
        </w:rPr>
      </w:pPr>
      <w:r w:rsidRPr="00752F25">
        <w:rPr>
          <w:rFonts w:cstheme="minorHAnsi"/>
          <w:sz w:val="24"/>
          <w:szCs w:val="24"/>
        </w:rPr>
        <w:t>Completed nominations</w:t>
      </w:r>
      <w:r w:rsidR="003F1219">
        <w:rPr>
          <w:rFonts w:cstheme="minorHAnsi"/>
          <w:sz w:val="24"/>
          <w:szCs w:val="24"/>
        </w:rPr>
        <w:t>,</w:t>
      </w:r>
      <w:r w:rsidRPr="00752F25">
        <w:rPr>
          <w:rFonts w:cstheme="minorHAnsi"/>
          <w:sz w:val="24"/>
          <w:szCs w:val="24"/>
        </w:rPr>
        <w:t xml:space="preserve"> with all supporting documentation</w:t>
      </w:r>
      <w:r w:rsidR="003F1219">
        <w:rPr>
          <w:rFonts w:cstheme="minorHAnsi"/>
          <w:sz w:val="24"/>
          <w:szCs w:val="24"/>
        </w:rPr>
        <w:t>,</w:t>
      </w:r>
      <w:r w:rsidRPr="00752F25">
        <w:rPr>
          <w:rFonts w:cstheme="minorHAnsi"/>
          <w:sz w:val="24"/>
          <w:szCs w:val="24"/>
        </w:rPr>
        <w:t xml:space="preserve"> must be submitted </w:t>
      </w:r>
      <w:r w:rsidR="00A310E5">
        <w:rPr>
          <w:rFonts w:cstheme="minorHAnsi"/>
          <w:sz w:val="24"/>
          <w:szCs w:val="24"/>
        </w:rPr>
        <w:t xml:space="preserve">by the College </w:t>
      </w:r>
      <w:r w:rsidR="00074EDC" w:rsidRPr="00752F25">
        <w:rPr>
          <w:rFonts w:cstheme="minorHAnsi"/>
          <w:sz w:val="24"/>
          <w:szCs w:val="24"/>
        </w:rPr>
        <w:t xml:space="preserve">to the Vice President for Research and Creative Activity </w:t>
      </w:r>
      <w:r w:rsidRPr="00752F25">
        <w:rPr>
          <w:rFonts w:cstheme="minorHAnsi"/>
          <w:sz w:val="24"/>
          <w:szCs w:val="24"/>
        </w:rPr>
        <w:t xml:space="preserve">by </w:t>
      </w:r>
      <w:r w:rsidR="00C12F56">
        <w:rPr>
          <w:rFonts w:cstheme="minorHAnsi"/>
          <w:sz w:val="24"/>
          <w:szCs w:val="24"/>
        </w:rPr>
        <w:t>the deadline</w:t>
      </w:r>
      <w:r w:rsidRPr="00752F25">
        <w:rPr>
          <w:rFonts w:cstheme="minorHAnsi"/>
          <w:sz w:val="24"/>
          <w:szCs w:val="24"/>
        </w:rPr>
        <w:t xml:space="preserve">. </w:t>
      </w:r>
    </w:p>
    <w:p w14:paraId="5F42160E" w14:textId="40969469" w:rsidR="005A30AD" w:rsidRPr="00752F25" w:rsidRDefault="005A30AD" w:rsidP="005A30AD">
      <w:pPr>
        <w:rPr>
          <w:rFonts w:cstheme="minorHAnsi"/>
          <w:sz w:val="24"/>
          <w:szCs w:val="24"/>
        </w:rPr>
      </w:pPr>
      <w:r w:rsidRPr="00752F25">
        <w:rPr>
          <w:rFonts w:cstheme="minorHAnsi"/>
          <w:b/>
          <w:bCs/>
          <w:sz w:val="24"/>
          <w:szCs w:val="24"/>
        </w:rPr>
        <w:t xml:space="preserve">Recognition </w:t>
      </w:r>
      <w:r w:rsidRPr="00752F25">
        <w:rPr>
          <w:rFonts w:cstheme="minorHAnsi"/>
          <w:sz w:val="24"/>
          <w:szCs w:val="24"/>
        </w:rPr>
        <w:t xml:space="preserve">The recipient of the OHIO Emerging </w:t>
      </w:r>
      <w:r w:rsidR="00752F25" w:rsidRPr="00752F25">
        <w:rPr>
          <w:rFonts w:cstheme="minorHAnsi"/>
          <w:sz w:val="24"/>
          <w:szCs w:val="24"/>
        </w:rPr>
        <w:t xml:space="preserve">Faculty Researcher/Artist Award </w:t>
      </w:r>
      <w:r w:rsidRPr="00752F25">
        <w:rPr>
          <w:rFonts w:cstheme="minorHAnsi"/>
          <w:sz w:val="24"/>
          <w:szCs w:val="24"/>
        </w:rPr>
        <w:t>will be recognized at an annual university faculty awards celebration. Annually, one recipient will receive a cash award of $</w:t>
      </w:r>
      <w:r w:rsidR="007230CB">
        <w:rPr>
          <w:rFonts w:cstheme="minorHAnsi"/>
          <w:sz w:val="24"/>
          <w:szCs w:val="24"/>
        </w:rPr>
        <w:t>6</w:t>
      </w:r>
      <w:r w:rsidRPr="00752F25">
        <w:rPr>
          <w:rFonts w:cstheme="minorHAnsi"/>
          <w:sz w:val="24"/>
          <w:szCs w:val="24"/>
        </w:rPr>
        <w:t>,000</w:t>
      </w:r>
      <w:r w:rsidR="007230CB">
        <w:rPr>
          <w:rFonts w:cstheme="minorHAnsi"/>
          <w:sz w:val="24"/>
          <w:szCs w:val="24"/>
        </w:rPr>
        <w:t xml:space="preserve"> to be paid over 2 years</w:t>
      </w:r>
      <w:r w:rsidR="00752F25" w:rsidRPr="00752F25">
        <w:rPr>
          <w:rFonts w:cstheme="minorHAnsi"/>
          <w:sz w:val="24"/>
          <w:szCs w:val="24"/>
        </w:rPr>
        <w:t>.</w:t>
      </w:r>
    </w:p>
    <w:sectPr w:rsidR="005A30AD" w:rsidRPr="0075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694C"/>
    <w:multiLevelType w:val="hybridMultilevel"/>
    <w:tmpl w:val="950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B09"/>
    <w:multiLevelType w:val="hybridMultilevel"/>
    <w:tmpl w:val="FD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E12"/>
    <w:multiLevelType w:val="hybridMultilevel"/>
    <w:tmpl w:val="00DC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EA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C31A01"/>
    <w:multiLevelType w:val="hybridMultilevel"/>
    <w:tmpl w:val="8FC60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0807990">
    <w:abstractNumId w:val="3"/>
  </w:num>
  <w:num w:numId="2" w16cid:durableId="1093742233">
    <w:abstractNumId w:val="4"/>
  </w:num>
  <w:num w:numId="3" w16cid:durableId="506141658">
    <w:abstractNumId w:val="1"/>
  </w:num>
  <w:num w:numId="4" w16cid:durableId="215549452">
    <w:abstractNumId w:val="0"/>
  </w:num>
  <w:num w:numId="5" w16cid:durableId="134709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D"/>
    <w:rsid w:val="00074EDC"/>
    <w:rsid w:val="000C49F4"/>
    <w:rsid w:val="000E6853"/>
    <w:rsid w:val="002B0432"/>
    <w:rsid w:val="003F1219"/>
    <w:rsid w:val="005A30AD"/>
    <w:rsid w:val="005A5329"/>
    <w:rsid w:val="006B0CF1"/>
    <w:rsid w:val="007230CB"/>
    <w:rsid w:val="00752F25"/>
    <w:rsid w:val="00761B48"/>
    <w:rsid w:val="00957A00"/>
    <w:rsid w:val="00A310E5"/>
    <w:rsid w:val="00C12F56"/>
    <w:rsid w:val="00EA7CB4"/>
    <w:rsid w:val="00F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D8C4"/>
  <w15:chartTrackingRefBased/>
  <w15:docId w15:val="{1D493053-9FC4-45C8-82FD-F9D3861A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0E6853"/>
  </w:style>
  <w:style w:type="table" w:styleId="TableGrid">
    <w:name w:val="Table Grid"/>
    <w:basedOn w:val="TableNormal"/>
    <w:uiPriority w:val="39"/>
    <w:rsid w:val="009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1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Mershon, Brian</cp:lastModifiedBy>
  <cp:revision>2</cp:revision>
  <dcterms:created xsi:type="dcterms:W3CDTF">2023-07-13T12:30:00Z</dcterms:created>
  <dcterms:modified xsi:type="dcterms:W3CDTF">2023-07-13T12:30:00Z</dcterms:modified>
</cp:coreProperties>
</file>